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BF" w:rsidRDefault="00BC07BF" w:rsidP="00BC07BF">
      <w:pPr>
        <w:pStyle w:val="Header"/>
      </w:pPr>
      <w:bookmarkStart w:id="0" w:name="_Toc342649742"/>
      <w:bookmarkStart w:id="1" w:name="_Toc298925109"/>
      <w:bookmarkStart w:id="2" w:name="_Toc279437214"/>
      <w:bookmarkStart w:id="3" w:name="_Toc279437061"/>
      <w:bookmarkStart w:id="4" w:name="_GoBack"/>
      <w:bookmarkEnd w:id="4"/>
    </w:p>
    <w:p w:rsidR="00BC07BF" w:rsidRDefault="00BC07BF" w:rsidP="00BC07BF">
      <w:pPr>
        <w:pStyle w:val="Header"/>
        <w:jc w:val="center"/>
      </w:pPr>
      <w:r>
        <w:rPr>
          <w:rFonts w:eastAsia="Times"/>
          <w:noProof/>
        </w:rPr>
        <w:drawing>
          <wp:anchor distT="0" distB="0" distL="114300" distR="114300" simplePos="0" relativeHeight="251660288" behindDoc="1" locked="0" layoutInCell="1" allowOverlap="1" wp14:anchorId="03FEC58D" wp14:editId="5FED6360">
            <wp:simplePos x="0" y="0"/>
            <wp:positionH relativeFrom="column">
              <wp:posOffset>4705350</wp:posOffset>
            </wp:positionH>
            <wp:positionV relativeFrom="paragraph">
              <wp:posOffset>33020</wp:posOffset>
            </wp:positionV>
            <wp:extent cx="944245" cy="1114425"/>
            <wp:effectExtent l="19050" t="0" r="8255" b="0"/>
            <wp:wrapNone/>
            <wp:docPr id="10" name="Picture 2" descr="cid:703562210@08022005-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03562210@08022005-308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B6E35" wp14:editId="797FDE3D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400300" cy="1304925"/>
            <wp:effectExtent l="0" t="0" r="0" b="9525"/>
            <wp:wrapSquare wrapText="bothSides"/>
            <wp:docPr id="2" name="Picture 2" descr="Age Ac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Ac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C07BF" w:rsidRDefault="00BC07BF" w:rsidP="00BC07BF">
      <w:pPr>
        <w:pStyle w:val="Header"/>
        <w:jc w:val="center"/>
        <w:rPr>
          <w:b/>
          <w:sz w:val="40"/>
          <w:szCs w:val="28"/>
        </w:rPr>
      </w:pPr>
    </w:p>
    <w:p w:rsidR="00BC07BF" w:rsidRDefault="00BC07BF" w:rsidP="00BC07BF">
      <w:pPr>
        <w:pStyle w:val="Header"/>
        <w:jc w:val="center"/>
      </w:pPr>
    </w:p>
    <w:p w:rsidR="00BC07BF" w:rsidRDefault="00BC07BF" w:rsidP="00BC07BF">
      <w:pPr>
        <w:pStyle w:val="Header"/>
        <w:jc w:val="center"/>
        <w:rPr>
          <w:b/>
          <w:sz w:val="40"/>
          <w:szCs w:val="28"/>
        </w:rPr>
      </w:pPr>
    </w:p>
    <w:p w:rsidR="00BC07BF" w:rsidRDefault="00BC07BF" w:rsidP="00BC07BF">
      <w:pPr>
        <w:pStyle w:val="Heading2"/>
        <w:rPr>
          <w:rFonts w:ascii="Times New Roman" w:hAnsi="Times New Roman" w:cs="Times New Roman"/>
          <w:bCs w:val="0"/>
          <w:i w:val="0"/>
          <w:iCs w:val="0"/>
          <w:sz w:val="40"/>
        </w:rPr>
      </w:pPr>
      <w:bookmarkStart w:id="5" w:name="_Toc350147267"/>
      <w:bookmarkStart w:id="6" w:name="_Toc342649743"/>
      <w:bookmarkEnd w:id="0"/>
    </w:p>
    <w:p w:rsidR="00BC07BF" w:rsidRDefault="00BC07BF" w:rsidP="00BC07BF">
      <w:pPr>
        <w:pStyle w:val="Heading2"/>
        <w:rPr>
          <w:rFonts w:ascii="Calibri" w:hAnsi="Calibri"/>
          <w:i w:val="0"/>
          <w:sz w:val="24"/>
          <w:u w:val="single"/>
        </w:rPr>
      </w:pPr>
      <w:bookmarkStart w:id="7" w:name="_Toc396137828"/>
      <w:bookmarkStart w:id="8" w:name="_Toc396120429"/>
      <w:bookmarkStart w:id="9" w:name="_Toc378940228"/>
      <w:r>
        <w:rPr>
          <w:rFonts w:ascii="Calibri" w:hAnsi="Calibri"/>
          <w:i w:val="0"/>
          <w:sz w:val="24"/>
          <w:u w:val="single"/>
        </w:rPr>
        <w:t>Volunteer Role Description (Repair Person)</w:t>
      </w:r>
      <w:bookmarkEnd w:id="1"/>
      <w:bookmarkEnd w:id="2"/>
      <w:bookmarkEnd w:id="3"/>
      <w:bookmarkEnd w:id="5"/>
      <w:bookmarkEnd w:id="6"/>
      <w:bookmarkEnd w:id="7"/>
      <w:bookmarkEnd w:id="8"/>
      <w:bookmarkEnd w:id="9"/>
    </w:p>
    <w:p w:rsidR="00BC07BF" w:rsidRDefault="00BC07BF" w:rsidP="00BC07BF">
      <w:pPr>
        <w:rPr>
          <w:b/>
        </w:rPr>
      </w:pPr>
    </w:p>
    <w:p w:rsidR="00BC07BF" w:rsidRDefault="00BC07BF" w:rsidP="00BC07BF">
      <w:r>
        <w:rPr>
          <w:b/>
        </w:rPr>
        <w:t>Position title:</w:t>
      </w:r>
      <w:r>
        <w:tab/>
      </w:r>
      <w:r>
        <w:tab/>
        <w:t>Volunteer Care &amp; Repair</w:t>
      </w:r>
    </w:p>
    <w:p w:rsidR="00BC07BF" w:rsidRDefault="00BC07BF" w:rsidP="00BC07BF">
      <w:pPr>
        <w:rPr>
          <w:u w:val="single"/>
        </w:rPr>
      </w:pPr>
    </w:p>
    <w:p w:rsidR="00BC07BF" w:rsidRDefault="00BC07BF" w:rsidP="00BC07BF">
      <w:pPr>
        <w:rPr>
          <w:b/>
        </w:rPr>
      </w:pPr>
      <w:r>
        <w:rPr>
          <w:b/>
        </w:rPr>
        <w:t xml:space="preserve">Location: </w:t>
      </w:r>
      <w:r>
        <w:rPr>
          <w:b/>
        </w:rPr>
        <w:tab/>
      </w:r>
      <w:r>
        <w:rPr>
          <w:b/>
        </w:rPr>
        <w:tab/>
        <w:t xml:space="preserve">Cobh </w:t>
      </w:r>
    </w:p>
    <w:p w:rsidR="00BC07BF" w:rsidRDefault="00BC07BF" w:rsidP="00BC07BF">
      <w:pPr>
        <w:rPr>
          <w:b/>
        </w:rPr>
      </w:pPr>
    </w:p>
    <w:p w:rsidR="00BC07BF" w:rsidRDefault="00BC07BF" w:rsidP="00BC07BF">
      <w:r>
        <w:rPr>
          <w:b/>
        </w:rPr>
        <w:t>Purpose of Position</w:t>
      </w:r>
    </w:p>
    <w:p w:rsidR="00BC07BF" w:rsidRDefault="00BC07BF" w:rsidP="00BC07BF">
      <w:pPr>
        <w:rPr>
          <w:u w:val="single"/>
        </w:rPr>
      </w:pPr>
      <w:r>
        <w:t>To Carry out small repairs and complete minor home tasks for older people who are clients of the Care &amp; Repair Service.</w:t>
      </w:r>
    </w:p>
    <w:p w:rsidR="00BC07BF" w:rsidRDefault="00BC07BF" w:rsidP="00BC07BF">
      <w:pPr>
        <w:rPr>
          <w:u w:val="single"/>
        </w:rPr>
      </w:pPr>
    </w:p>
    <w:p w:rsidR="00BC07BF" w:rsidRDefault="00BC07BF" w:rsidP="00BC07BF">
      <w:pPr>
        <w:rPr>
          <w:b/>
        </w:rPr>
      </w:pPr>
      <w:r>
        <w:rPr>
          <w:b/>
        </w:rPr>
        <w:t>Main Job tasks &amp; Responsibilities</w:t>
      </w:r>
    </w:p>
    <w:p w:rsidR="00BC07BF" w:rsidRDefault="00BC07BF" w:rsidP="00BC07BF">
      <w:r>
        <w:t>Communicating with older people, administrator and other volunteers</w:t>
      </w:r>
    </w:p>
    <w:p w:rsidR="00BC07BF" w:rsidRDefault="00BC07BF" w:rsidP="00BC07BF">
      <w:r>
        <w:t>Assessment of jobs allocated</w:t>
      </w:r>
    </w:p>
    <w:p w:rsidR="00BC07BF" w:rsidRDefault="00BC07BF" w:rsidP="00BC07BF">
      <w:r>
        <w:t>Minor gardening (e.g. mowing lawns)</w:t>
      </w:r>
    </w:p>
    <w:p w:rsidR="00BC07BF" w:rsidRDefault="00BC07BF" w:rsidP="00BC07BF">
      <w:r>
        <w:t>Minor home decorating (e.g. interior painting)</w:t>
      </w:r>
    </w:p>
    <w:p w:rsidR="00BC07BF" w:rsidRDefault="00BC07BF" w:rsidP="00BC07BF">
      <w:r>
        <w:t>Tacking down carpets</w:t>
      </w:r>
    </w:p>
    <w:p w:rsidR="00BC07BF" w:rsidRDefault="00BC07BF" w:rsidP="00BC07BF">
      <w:r>
        <w:t>Changing plugs, fuses and light bulbs</w:t>
      </w:r>
    </w:p>
    <w:p w:rsidR="00BC07BF" w:rsidRDefault="00BC07BF" w:rsidP="00BC07BF">
      <w:r>
        <w:t>Installing security locks and chains;</w:t>
      </w:r>
    </w:p>
    <w:p w:rsidR="00BC07BF" w:rsidRDefault="00BC07BF" w:rsidP="00BC07BF">
      <w:r>
        <w:t>Hanging curtains</w:t>
      </w:r>
    </w:p>
    <w:p w:rsidR="00BC07BF" w:rsidRDefault="00BC07BF" w:rsidP="00BC07BF">
      <w:r>
        <w:t>Installing domestic smoke alarms</w:t>
      </w:r>
    </w:p>
    <w:p w:rsidR="00BC07BF" w:rsidRDefault="00BC07BF" w:rsidP="00BC07BF">
      <w:r>
        <w:t xml:space="preserve">Other small home repairs </w:t>
      </w:r>
    </w:p>
    <w:p w:rsidR="00BC07BF" w:rsidRDefault="00BC07BF" w:rsidP="00BC07BF"/>
    <w:p w:rsidR="00BC07BF" w:rsidRDefault="00BC07BF" w:rsidP="00BC07BF">
      <w:r>
        <w:t>Volunteers will be expected to work in accordance with the policies, procedures and ethos of the Care &amp; Repair Programme</w:t>
      </w:r>
    </w:p>
    <w:p w:rsidR="00BC07BF" w:rsidRDefault="00BC07BF" w:rsidP="00BC07BF"/>
    <w:p w:rsidR="00BC07BF" w:rsidRDefault="00BC07BF" w:rsidP="00BC07BF">
      <w:pPr>
        <w:rPr>
          <w:b/>
        </w:rPr>
      </w:pPr>
      <w:r>
        <w:rPr>
          <w:b/>
        </w:rPr>
        <w:t xml:space="preserve">Required Experience/Skills/Qualifications </w:t>
      </w:r>
    </w:p>
    <w:p w:rsidR="00BC07BF" w:rsidRDefault="00BC07BF" w:rsidP="00BC07BF">
      <w:r>
        <w:t>Friendly caring approach; good phone manner</w:t>
      </w:r>
    </w:p>
    <w:p w:rsidR="00BC07BF" w:rsidRDefault="00BC07BF" w:rsidP="00BC07BF">
      <w:r>
        <w:t>Good handyman/repair/DIY/household skills</w:t>
      </w:r>
    </w:p>
    <w:p w:rsidR="00BC07BF" w:rsidRDefault="00BC07BF" w:rsidP="00BC07BF">
      <w:r>
        <w:t>Good organisational skills</w:t>
      </w:r>
    </w:p>
    <w:p w:rsidR="00BC07BF" w:rsidRDefault="00BC07BF" w:rsidP="00BC07BF"/>
    <w:p w:rsidR="00BC07BF" w:rsidRDefault="00BC07BF" w:rsidP="00BC07BF">
      <w:pPr>
        <w:rPr>
          <w:b/>
        </w:rPr>
      </w:pPr>
      <w:r>
        <w:rPr>
          <w:b/>
        </w:rPr>
        <w:t>Commitment expected</w:t>
      </w:r>
    </w:p>
    <w:p w:rsidR="00BC07BF" w:rsidRDefault="00BC07BF" w:rsidP="00BC07BF">
      <w:r>
        <w:t>Approximately two hours per week, i.e. one job to be completed per week</w:t>
      </w:r>
    </w:p>
    <w:p w:rsidR="00BC07BF" w:rsidRDefault="00BC07BF" w:rsidP="00BC07BF"/>
    <w:p w:rsidR="00BC07BF" w:rsidRDefault="00BC07BF" w:rsidP="00BC07BF">
      <w:pPr>
        <w:rPr>
          <w:b/>
        </w:rPr>
      </w:pPr>
      <w:r>
        <w:rPr>
          <w:b/>
        </w:rPr>
        <w:t>Training</w:t>
      </w:r>
    </w:p>
    <w:p w:rsidR="00BC07BF" w:rsidRDefault="00BC07BF" w:rsidP="00BC07BF">
      <w:r>
        <w:t>Training &amp; Induction provided by Age Action Ireland and the local Care and Repair group.</w:t>
      </w:r>
    </w:p>
    <w:p w:rsidR="001D2FC2" w:rsidRDefault="001D2FC2"/>
    <w:sectPr w:rsidR="001D2FC2" w:rsidSect="00BC07B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BF"/>
    <w:rsid w:val="00184DBA"/>
    <w:rsid w:val="001D2FC2"/>
    <w:rsid w:val="00477655"/>
    <w:rsid w:val="00B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AE8D-B7ED-48A5-95EC-0851745B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7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7BF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7BF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7BF"/>
    <w:rPr>
      <w:rFonts w:ascii="Cambria" w:eastAsia="Times New Roman" w:hAnsi="Cambria" w:cs="Arial"/>
      <w:b/>
      <w:bCs/>
      <w:kern w:val="32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7BF"/>
    <w:rPr>
      <w:rFonts w:ascii="Cambria" w:eastAsia="Times New Roman" w:hAnsi="Cambria" w:cs="Arial"/>
      <w:b/>
      <w:bCs/>
      <w:i/>
      <w:iCs/>
      <w:sz w:val="28"/>
      <w:szCs w:val="28"/>
      <w:lang w:eastAsia="en-IE"/>
    </w:rPr>
  </w:style>
  <w:style w:type="paragraph" w:styleId="Header">
    <w:name w:val="header"/>
    <w:basedOn w:val="Normal"/>
    <w:link w:val="HeaderChar"/>
    <w:semiHidden/>
    <w:unhideWhenUsed/>
    <w:rsid w:val="00BC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C07BF"/>
    <w:rPr>
      <w:rFonts w:ascii="Calibri" w:eastAsia="Times New Roman" w:hAnsi="Calibri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03562210@08022005-30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Cadogan</dc:creator>
  <cp:keywords/>
  <dc:description/>
  <cp:lastModifiedBy>Kevin</cp:lastModifiedBy>
  <cp:revision>2</cp:revision>
  <dcterms:created xsi:type="dcterms:W3CDTF">2016-09-12T14:06:00Z</dcterms:created>
  <dcterms:modified xsi:type="dcterms:W3CDTF">2016-09-12T14:06:00Z</dcterms:modified>
</cp:coreProperties>
</file>